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7A" w:rsidRDefault="0077337A" w:rsidP="0077337A">
      <w:pPr>
        <w:jc w:val="both"/>
        <w:rPr>
          <w:rFonts w:ascii="Times New Roman" w:hAnsi="Times New Roman" w:cs="Times New Roman"/>
          <w:sz w:val="24"/>
          <w:szCs w:val="24"/>
        </w:rPr>
      </w:pPr>
      <w:r w:rsidRPr="0077337A">
        <w:rPr>
          <w:rFonts w:ascii="Times New Roman" w:hAnsi="Times New Roman" w:cs="Times New Roman"/>
          <w:sz w:val="24"/>
          <w:szCs w:val="24"/>
        </w:rPr>
        <w:t xml:space="preserve">Цифровое пространство имеет целый ряд опасностей и рисков для несовершеннолетних:  домогательство, педофилия;  склонение к противоправным действиям;  вовлечение в опасные группы и движения;  доступность психологически небезопасного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, который может вызвать повышение уровня тревожности или развитие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, в том числе суицидального поведения;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онлайн-травля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);  завладение личной информацией или материалами, а также возможность создания правонарушителями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(фотографий / видео /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) с целью шантажа или травли;  кража денежных средств;  кража паролей /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в социальных сетях или играх;  доступность материалов, предназначенных для старшей аудитории;  зависимость от сетевых игр,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онлайн-казино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и иных азартных игр;  зависимость от социальных сетей;  столкновение с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фейковой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 на непроверенных источниках.</w:t>
      </w:r>
    </w:p>
    <w:p w:rsidR="00471780" w:rsidRPr="0077337A" w:rsidRDefault="0077337A" w:rsidP="0077337A">
      <w:pPr>
        <w:jc w:val="both"/>
        <w:rPr>
          <w:rFonts w:ascii="Times New Roman" w:hAnsi="Times New Roman" w:cs="Times New Roman"/>
          <w:sz w:val="24"/>
          <w:szCs w:val="24"/>
        </w:rPr>
      </w:pPr>
      <w:r w:rsidRPr="0077337A">
        <w:rPr>
          <w:rFonts w:ascii="Times New Roman" w:hAnsi="Times New Roman" w:cs="Times New Roman"/>
          <w:sz w:val="24"/>
          <w:szCs w:val="24"/>
        </w:rPr>
        <w:t xml:space="preserve"> Задача взрослых создать для детей безопасные условия пребывания в </w:t>
      </w:r>
      <w:proofErr w:type="spellStart"/>
      <w:r w:rsidRPr="0077337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7337A">
        <w:rPr>
          <w:rFonts w:ascii="Times New Roman" w:hAnsi="Times New Roman" w:cs="Times New Roman"/>
          <w:sz w:val="24"/>
          <w:szCs w:val="24"/>
        </w:rPr>
        <w:t>пространстве, максимально подготовить их к возможным угрозам и научить несовершеннолетних правильно общаться в сети, обеспечивать цифровую гигиену, распознавать информационные угрозы и правильно действовать в случае возникновения сложной ситуации</w:t>
      </w:r>
    </w:p>
    <w:sectPr w:rsidR="00471780" w:rsidRPr="0077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7337A"/>
    <w:rsid w:val="00471780"/>
    <w:rsid w:val="0077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>MultiDVD Team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ДепОбразования</cp:lastModifiedBy>
  <cp:revision>2</cp:revision>
  <dcterms:created xsi:type="dcterms:W3CDTF">2024-10-17T04:33:00Z</dcterms:created>
  <dcterms:modified xsi:type="dcterms:W3CDTF">2024-10-17T04:35:00Z</dcterms:modified>
</cp:coreProperties>
</file>